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1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6"/>
        <w:gridCol w:w="850"/>
        <w:gridCol w:w="1985"/>
      </w:tblGrid>
      <w:tr w:rsidR="00A70468" w:rsidRPr="00A70468" w:rsidTr="00A70468">
        <w:trPr>
          <w:cantSplit/>
          <w:trHeight w:val="276"/>
        </w:trPr>
        <w:tc>
          <w:tcPr>
            <w:tcW w:w="11946" w:type="dxa"/>
            <w:vMerge w:val="restart"/>
            <w:shd w:val="clear" w:color="auto" w:fill="auto"/>
            <w:vAlign w:val="center"/>
          </w:tcPr>
          <w:p w:rsidR="00A70468" w:rsidRPr="00A70468" w:rsidRDefault="00A70468" w:rsidP="00B1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образовательной программы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A70468" w:rsidRPr="00A70468" w:rsidRDefault="00A70468" w:rsidP="00A7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70468" w:rsidRPr="00A70468" w:rsidRDefault="00A70468" w:rsidP="00A7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proofErr w:type="gramEnd"/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</w:tr>
      <w:tr w:rsidR="00A70468" w:rsidRPr="00A70468" w:rsidTr="00A70468">
        <w:trPr>
          <w:cantSplit/>
          <w:trHeight w:val="1510"/>
        </w:trPr>
        <w:tc>
          <w:tcPr>
            <w:tcW w:w="11946" w:type="dxa"/>
            <w:vMerge/>
            <w:shd w:val="clear" w:color="auto" w:fill="auto"/>
            <w:vAlign w:val="center"/>
            <w:hideMark/>
          </w:tcPr>
          <w:p w:rsidR="00A70468" w:rsidRPr="00A70468" w:rsidRDefault="00A70468" w:rsidP="00B1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  <w:hideMark/>
          </w:tcPr>
          <w:p w:rsidR="00A70468" w:rsidRPr="00A70468" w:rsidRDefault="00A70468" w:rsidP="00B1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textDirection w:val="btLr"/>
            <w:vAlign w:val="center"/>
            <w:hideMark/>
          </w:tcPr>
          <w:p w:rsidR="00A70468" w:rsidRPr="00A70468" w:rsidRDefault="00A70468" w:rsidP="00A70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468" w:rsidRPr="00A70468" w:rsidTr="00A70468">
        <w:trPr>
          <w:trHeight w:val="113"/>
        </w:trPr>
        <w:tc>
          <w:tcPr>
            <w:tcW w:w="11946" w:type="dxa"/>
            <w:shd w:val="clear" w:color="auto" w:fill="auto"/>
            <w:vAlign w:val="center"/>
          </w:tcPr>
          <w:p w:rsidR="00A70468" w:rsidRPr="00A70468" w:rsidRDefault="00A70468" w:rsidP="00B1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0468" w:rsidRPr="00A70468" w:rsidRDefault="00A70468" w:rsidP="00B1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0468" w:rsidRPr="00A70468" w:rsidRDefault="00A70468" w:rsidP="00A7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0468" w:rsidRPr="00A70468" w:rsidTr="00A70468">
        <w:trPr>
          <w:trHeight w:val="600"/>
        </w:trPr>
        <w:tc>
          <w:tcPr>
            <w:tcW w:w="11946" w:type="dxa"/>
            <w:shd w:val="clear" w:color="auto" w:fill="auto"/>
            <w:vAlign w:val="center"/>
            <w:hideMark/>
          </w:tcPr>
          <w:p w:rsidR="00A70468" w:rsidRPr="00A70468" w:rsidRDefault="00A70468" w:rsidP="00B165F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Оперативно-диспетчерское управление распределительными электрическими сетями (для начальников РДС, диспетчеров РДС (РЭС)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0468" w:rsidRPr="00A70468" w:rsidRDefault="00A70468" w:rsidP="00B165F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0468" w:rsidRPr="00A70468" w:rsidRDefault="00A70468" w:rsidP="00A704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21.08-25.08</w:t>
            </w:r>
          </w:p>
        </w:tc>
      </w:tr>
      <w:tr w:rsidR="00A70468" w:rsidRPr="00A70468" w:rsidTr="00A70468">
        <w:trPr>
          <w:trHeight w:val="170"/>
        </w:trPr>
        <w:tc>
          <w:tcPr>
            <w:tcW w:w="11946" w:type="dxa"/>
            <w:shd w:val="clear" w:color="auto" w:fill="auto"/>
            <w:vAlign w:val="center"/>
            <w:hideMark/>
          </w:tcPr>
          <w:p w:rsidR="00A70468" w:rsidRPr="00A70468" w:rsidRDefault="00A70468" w:rsidP="00B165F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и ремонт линий электропередачи 0,38-10 </w:t>
            </w:r>
            <w:proofErr w:type="spellStart"/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(инженер/техник по технической эксплуатации РЭС)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0468" w:rsidRPr="00A70468" w:rsidRDefault="00A70468" w:rsidP="00B165F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0468" w:rsidRPr="00A70468" w:rsidRDefault="00A70468" w:rsidP="00A704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28.08-01.09</w:t>
            </w:r>
          </w:p>
        </w:tc>
      </w:tr>
      <w:tr w:rsidR="00A70468" w:rsidRPr="00A70468" w:rsidTr="00A70468">
        <w:trPr>
          <w:trHeight w:val="600"/>
        </w:trPr>
        <w:tc>
          <w:tcPr>
            <w:tcW w:w="11946" w:type="dxa"/>
            <w:shd w:val="clear" w:color="auto" w:fill="auto"/>
            <w:vAlign w:val="center"/>
            <w:hideMark/>
          </w:tcPr>
          <w:p w:rsidR="00A70468" w:rsidRPr="00A70468" w:rsidRDefault="00A70468" w:rsidP="00B165F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закупок товаров за счет собственных средств в рамках законодательства Республики Беларусь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0468" w:rsidRPr="00A70468" w:rsidRDefault="00A70468" w:rsidP="00B165F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0468" w:rsidRPr="00A70468" w:rsidRDefault="00A70468" w:rsidP="00A704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</w:tr>
      <w:tr w:rsidR="00A70468" w:rsidRPr="00A70468" w:rsidTr="00A70468">
        <w:trPr>
          <w:trHeight w:val="600"/>
        </w:trPr>
        <w:tc>
          <w:tcPr>
            <w:tcW w:w="11946" w:type="dxa"/>
            <w:shd w:val="clear" w:color="auto" w:fill="auto"/>
            <w:vAlign w:val="center"/>
            <w:hideMark/>
          </w:tcPr>
          <w:p w:rsidR="00A70468" w:rsidRPr="00A70468" w:rsidRDefault="00A70468" w:rsidP="00B165F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расчета и контроля за потреблением электроэнергии (для инженеров и техников расчетной группы ССЭЭ филиалов электрические сети)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0468" w:rsidRPr="00A70468" w:rsidRDefault="00A70468" w:rsidP="00B165F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0468" w:rsidRPr="00A70468" w:rsidRDefault="00A70468" w:rsidP="00A704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18.09-22.09</w:t>
            </w:r>
          </w:p>
        </w:tc>
      </w:tr>
      <w:tr w:rsidR="00A70468" w:rsidRPr="00A70468" w:rsidTr="00A70468">
        <w:trPr>
          <w:trHeight w:val="600"/>
        </w:trPr>
        <w:tc>
          <w:tcPr>
            <w:tcW w:w="11946" w:type="dxa"/>
            <w:shd w:val="clear" w:color="auto" w:fill="auto"/>
            <w:vAlign w:val="center"/>
            <w:hideMark/>
          </w:tcPr>
          <w:p w:rsidR="00A70468" w:rsidRPr="00A70468" w:rsidRDefault="00A70468" w:rsidP="00B165F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управленческого потенциала руководителей и специалистов РУП "Брестэнерго" (работа с кадровым резервом)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0468" w:rsidRPr="00A70468" w:rsidRDefault="00A70468" w:rsidP="00B165F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0468" w:rsidRPr="00A70468" w:rsidRDefault="00A70468" w:rsidP="00A704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18.09 -22.09</w:t>
            </w:r>
          </w:p>
        </w:tc>
      </w:tr>
      <w:tr w:rsidR="00A70468" w:rsidRPr="00A70468" w:rsidTr="00A70468">
        <w:trPr>
          <w:trHeight w:val="300"/>
        </w:trPr>
        <w:tc>
          <w:tcPr>
            <w:tcW w:w="11946" w:type="dxa"/>
            <w:shd w:val="clear" w:color="auto" w:fill="auto"/>
            <w:vAlign w:val="center"/>
            <w:hideMark/>
          </w:tcPr>
          <w:p w:rsidR="00A70468" w:rsidRPr="00A70468" w:rsidRDefault="00A70468" w:rsidP="00B165F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электрическими сетями (руководители РЭС)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0468" w:rsidRPr="00A70468" w:rsidRDefault="00A70468" w:rsidP="00B165F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0468" w:rsidRPr="00A70468" w:rsidRDefault="00A70468" w:rsidP="00A704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25.09-28.09</w:t>
            </w:r>
          </w:p>
        </w:tc>
      </w:tr>
      <w:tr w:rsidR="00A70468" w:rsidRPr="00A70468" w:rsidTr="00A70468">
        <w:trPr>
          <w:trHeight w:val="487"/>
        </w:trPr>
        <w:tc>
          <w:tcPr>
            <w:tcW w:w="11946" w:type="dxa"/>
            <w:shd w:val="clear" w:color="auto" w:fill="auto"/>
            <w:vAlign w:val="center"/>
            <w:hideMark/>
          </w:tcPr>
          <w:p w:rsidR="00A70468" w:rsidRPr="00A70468" w:rsidRDefault="00A70468" w:rsidP="00B165F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и управленческая деятельность. Планирование подготовки персонала. (</w:t>
            </w:r>
            <w:proofErr w:type="gramStart"/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gramEnd"/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 с персоналом, инженер по подготовке кадров)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0468" w:rsidRPr="00A70468" w:rsidRDefault="00A70468" w:rsidP="00B165F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0468" w:rsidRPr="00A70468" w:rsidRDefault="00A70468" w:rsidP="00A704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11.10-13.10</w:t>
            </w:r>
          </w:p>
        </w:tc>
      </w:tr>
      <w:tr w:rsidR="00A70468" w:rsidRPr="00A70468" w:rsidTr="00A70468">
        <w:trPr>
          <w:trHeight w:val="300"/>
        </w:trPr>
        <w:tc>
          <w:tcPr>
            <w:tcW w:w="11946" w:type="dxa"/>
            <w:shd w:val="clear" w:color="auto" w:fill="auto"/>
            <w:vAlign w:val="center"/>
            <w:hideMark/>
          </w:tcPr>
          <w:p w:rsidR="00A70468" w:rsidRPr="00A70468" w:rsidRDefault="00A70468" w:rsidP="00B165F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Уверенная работа в программах MS </w:t>
            </w:r>
            <w:proofErr w:type="spellStart"/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</w:t>
            </w:r>
            <w:proofErr w:type="spellEnd"/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Exel</w:t>
            </w:r>
            <w:proofErr w:type="spellEnd"/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0468" w:rsidRPr="00A70468" w:rsidRDefault="00A70468" w:rsidP="00B165F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0468" w:rsidRPr="00A70468" w:rsidRDefault="00A70468" w:rsidP="00A704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18.10-22.10</w:t>
            </w:r>
          </w:p>
        </w:tc>
      </w:tr>
      <w:tr w:rsidR="00A70468" w:rsidRPr="00A70468" w:rsidTr="00A70468">
        <w:trPr>
          <w:trHeight w:val="600"/>
        </w:trPr>
        <w:tc>
          <w:tcPr>
            <w:tcW w:w="11946" w:type="dxa"/>
            <w:shd w:val="clear" w:color="auto" w:fill="auto"/>
            <w:vAlign w:val="center"/>
            <w:hideMark/>
          </w:tcPr>
          <w:p w:rsidR="00A70468" w:rsidRPr="00A70468" w:rsidRDefault="00A70468" w:rsidP="00B165F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профилактике пьянства, алкоголизма и наркомании, суицидов и суицидального поведения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0468" w:rsidRPr="00A70468" w:rsidRDefault="00A70468" w:rsidP="00B165F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0468" w:rsidRPr="00A70468" w:rsidRDefault="00A70468" w:rsidP="00A704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19.10-20.10</w:t>
            </w:r>
          </w:p>
        </w:tc>
      </w:tr>
      <w:tr w:rsidR="00A70468" w:rsidRPr="00A70468" w:rsidTr="00A70468">
        <w:trPr>
          <w:trHeight w:val="600"/>
        </w:trPr>
        <w:tc>
          <w:tcPr>
            <w:tcW w:w="11946" w:type="dxa"/>
            <w:shd w:val="clear" w:color="auto" w:fill="auto"/>
            <w:vAlign w:val="center"/>
            <w:hideMark/>
          </w:tcPr>
          <w:p w:rsidR="00A70468" w:rsidRPr="00A70468" w:rsidRDefault="00A70468" w:rsidP="00B165F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оперативно-диспетчерского управления электрическими сетями и подстанциями (для диспетчеров ПС)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0468" w:rsidRPr="00A70468" w:rsidRDefault="00A70468" w:rsidP="00B165F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0468" w:rsidRPr="00A70468" w:rsidRDefault="00A70468" w:rsidP="00A704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23.10-03.11</w:t>
            </w:r>
          </w:p>
        </w:tc>
      </w:tr>
      <w:tr w:rsidR="00A70468" w:rsidRPr="00A70468" w:rsidTr="00A70468">
        <w:trPr>
          <w:trHeight w:val="283"/>
        </w:trPr>
        <w:tc>
          <w:tcPr>
            <w:tcW w:w="11946" w:type="dxa"/>
            <w:shd w:val="clear" w:color="auto" w:fill="auto"/>
            <w:vAlign w:val="center"/>
            <w:hideMark/>
          </w:tcPr>
          <w:p w:rsidR="00A70468" w:rsidRPr="00A70468" w:rsidRDefault="00A70468" w:rsidP="00E973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организации эксплуатации распределительных сетей (начальник РЭС/ВРЭС)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0468" w:rsidRPr="00A70468" w:rsidRDefault="00A70468" w:rsidP="00E973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0468" w:rsidRPr="00A70468" w:rsidRDefault="00A70468" w:rsidP="00A704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08.11-10.11</w:t>
            </w:r>
          </w:p>
        </w:tc>
      </w:tr>
      <w:tr w:rsidR="00A70468" w:rsidRPr="00A70468" w:rsidTr="00A70468">
        <w:trPr>
          <w:trHeight w:val="600"/>
        </w:trPr>
        <w:tc>
          <w:tcPr>
            <w:tcW w:w="11946" w:type="dxa"/>
            <w:shd w:val="clear" w:color="auto" w:fill="auto"/>
            <w:vAlign w:val="center"/>
            <w:hideMark/>
          </w:tcPr>
          <w:p w:rsidR="00A70468" w:rsidRPr="00A70468" w:rsidRDefault="00A70468" w:rsidP="00E973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антикоррупционного законодательства (для председателей комиссий по противодействию коррупции)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0468" w:rsidRPr="00A70468" w:rsidRDefault="00A70468" w:rsidP="00E973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0468" w:rsidRPr="00A70468" w:rsidRDefault="00A70468" w:rsidP="00A704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15.ноя</w:t>
            </w:r>
          </w:p>
        </w:tc>
      </w:tr>
      <w:tr w:rsidR="00A70468" w:rsidRPr="00A70468" w:rsidTr="00A70468">
        <w:trPr>
          <w:trHeight w:val="600"/>
        </w:trPr>
        <w:tc>
          <w:tcPr>
            <w:tcW w:w="11946" w:type="dxa"/>
            <w:shd w:val="clear" w:color="auto" w:fill="auto"/>
            <w:vAlign w:val="center"/>
            <w:hideMark/>
          </w:tcPr>
          <w:p w:rsidR="00A70468" w:rsidRPr="00A70468" w:rsidRDefault="00A70468" w:rsidP="00E973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</w:t>
            </w:r>
            <w:proofErr w:type="spellEnd"/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по реализации директивных док-</w:t>
            </w:r>
            <w:proofErr w:type="spellStart"/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орг-циях</w:t>
            </w:r>
            <w:proofErr w:type="spellEnd"/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входящих в с-в ГПО «Белэнерго» (для лиц, отв. за организацию и контроль выполнения Директивы №1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0468" w:rsidRPr="00A70468" w:rsidRDefault="00A70468" w:rsidP="00E973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0468" w:rsidRPr="00A70468" w:rsidRDefault="00A70468" w:rsidP="00A704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10.11-11.11</w:t>
            </w:r>
          </w:p>
        </w:tc>
      </w:tr>
      <w:tr w:rsidR="00A70468" w:rsidRPr="00A70468" w:rsidTr="00A70468">
        <w:trPr>
          <w:trHeight w:val="600"/>
        </w:trPr>
        <w:tc>
          <w:tcPr>
            <w:tcW w:w="11946" w:type="dxa"/>
            <w:shd w:val="clear" w:color="auto" w:fill="auto"/>
            <w:vAlign w:val="center"/>
            <w:hideMark/>
          </w:tcPr>
          <w:p w:rsidR="00A70468" w:rsidRPr="00A70468" w:rsidRDefault="00A70468" w:rsidP="00E973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технического обслуживания и </w:t>
            </w:r>
            <w:proofErr w:type="gramStart"/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ремонта транспортных средств</w:t>
            </w:r>
            <w:proofErr w:type="gramEnd"/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механизмов (руководители АТУ, мастера, техники АТУ)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0468" w:rsidRPr="00A70468" w:rsidRDefault="00A70468" w:rsidP="00E973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0468" w:rsidRPr="00A70468" w:rsidRDefault="00A70468" w:rsidP="00A704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27.11-01.12</w:t>
            </w:r>
          </w:p>
        </w:tc>
      </w:tr>
      <w:tr w:rsidR="00A70468" w:rsidRPr="00A70468" w:rsidTr="00A70468">
        <w:trPr>
          <w:trHeight w:val="283"/>
        </w:trPr>
        <w:tc>
          <w:tcPr>
            <w:tcW w:w="11946" w:type="dxa"/>
            <w:shd w:val="clear" w:color="auto" w:fill="auto"/>
            <w:vAlign w:val="center"/>
            <w:hideMark/>
          </w:tcPr>
          <w:p w:rsidR="00A70468" w:rsidRPr="00A70468" w:rsidRDefault="00A70468" w:rsidP="00E973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юридической службы предприятия в современных условиях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0468" w:rsidRPr="00A70468" w:rsidRDefault="00A70468" w:rsidP="00E973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0468" w:rsidRPr="00A70468" w:rsidRDefault="00A70468" w:rsidP="00A704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29.11-01.12</w:t>
            </w:r>
          </w:p>
        </w:tc>
      </w:tr>
      <w:tr w:rsidR="00A70468" w:rsidRPr="00A70468" w:rsidTr="00A70468">
        <w:trPr>
          <w:trHeight w:val="170"/>
        </w:trPr>
        <w:tc>
          <w:tcPr>
            <w:tcW w:w="11946" w:type="dxa"/>
            <w:shd w:val="clear" w:color="auto" w:fill="auto"/>
            <w:vAlign w:val="center"/>
            <w:hideMark/>
          </w:tcPr>
          <w:p w:rsidR="00A70468" w:rsidRPr="00A70468" w:rsidRDefault="00A70468" w:rsidP="00E973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организации эксплуатации распределительных сетей 0,38-10кВ (мастер РЭС)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0468" w:rsidRPr="00A70468" w:rsidRDefault="00A70468" w:rsidP="00E973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0468" w:rsidRPr="00A70468" w:rsidRDefault="00A70468" w:rsidP="00A704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04.12-08.12</w:t>
            </w:r>
          </w:p>
        </w:tc>
      </w:tr>
      <w:tr w:rsidR="00A70468" w:rsidRPr="00A70468" w:rsidTr="008D7E25">
        <w:trPr>
          <w:trHeight w:val="600"/>
        </w:trPr>
        <w:tc>
          <w:tcPr>
            <w:tcW w:w="119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0468" w:rsidRPr="00A70468" w:rsidRDefault="00A70468" w:rsidP="00E973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закупок товаров за счет собственных средств в рамках законодательства Республики Беларусь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0468" w:rsidRPr="00A70468" w:rsidRDefault="00A70468" w:rsidP="00E973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0468" w:rsidRPr="00A70468" w:rsidRDefault="00A70468" w:rsidP="00A704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</w:tr>
      <w:tr w:rsidR="00A70468" w:rsidRPr="00A70468" w:rsidTr="008D7E25">
        <w:trPr>
          <w:trHeight w:val="600"/>
        </w:trPr>
        <w:tc>
          <w:tcPr>
            <w:tcW w:w="1478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7E25" w:rsidRDefault="008D7E25" w:rsidP="001D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D2705" w:rsidRPr="001D2705" w:rsidRDefault="001D2705" w:rsidP="001D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27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 обучения руководящих работников и специалистов филиалов РУП «</w:t>
            </w:r>
            <w:proofErr w:type="gramStart"/>
            <w:r w:rsidRPr="001D27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Брестэнерго»  </w:t>
            </w:r>
            <w:r w:rsidRPr="001D27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в</w:t>
            </w:r>
            <w:proofErr w:type="gramEnd"/>
            <w:r w:rsidRPr="001D27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филиале «Учебный центр подготовки персонала «Энергетик» РУП «Брестэнерго» на 2-ое полугодие 2023 года</w:t>
            </w:r>
          </w:p>
          <w:p w:rsidR="00A70468" w:rsidRDefault="00A70468" w:rsidP="00A7046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D27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Учебный пункт, пункт тренажерной подготовки </w:t>
            </w:r>
            <w:proofErr w:type="spellStart"/>
            <w:r w:rsidRPr="001D270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г.Белоозерск</w:t>
            </w:r>
            <w:proofErr w:type="spellEnd"/>
          </w:p>
          <w:p w:rsidR="008D7E25" w:rsidRPr="00A70468" w:rsidRDefault="008D7E25" w:rsidP="00A7046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70468" w:rsidRPr="00A70468" w:rsidTr="00A70468">
        <w:trPr>
          <w:trHeight w:val="600"/>
        </w:trPr>
        <w:tc>
          <w:tcPr>
            <w:tcW w:w="11946" w:type="dxa"/>
            <w:shd w:val="clear" w:color="auto" w:fill="auto"/>
            <w:vAlign w:val="center"/>
            <w:hideMark/>
          </w:tcPr>
          <w:p w:rsidR="00A70468" w:rsidRPr="00A70468" w:rsidRDefault="00A70468" w:rsidP="009B76F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производство работ грузоподъемными кранами (для руководителей и специалистов, лиц, ответственных за безопасное производство работ ГПК)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0468" w:rsidRPr="00A70468" w:rsidRDefault="00A70468" w:rsidP="009B76F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70468" w:rsidRPr="00A70468" w:rsidRDefault="00A70468" w:rsidP="00A704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16.10-20.10</w:t>
            </w:r>
          </w:p>
        </w:tc>
      </w:tr>
    </w:tbl>
    <w:p w:rsidR="007C109C" w:rsidRDefault="007C109C" w:rsidP="007C109C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320B7" w:rsidRDefault="00B320B7"/>
    <w:sectPr w:rsidR="00B320B7" w:rsidSect="00E97376">
      <w:headerReference w:type="default" r:id="rId6"/>
      <w:headerReference w:type="first" r:id="rId7"/>
      <w:pgSz w:w="16838" w:h="11906" w:orient="landscape"/>
      <w:pgMar w:top="1418" w:right="737" w:bottom="68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DF" w:rsidRDefault="00EE37DF" w:rsidP="00E97376">
      <w:pPr>
        <w:spacing w:after="0" w:line="240" w:lineRule="auto"/>
      </w:pPr>
      <w:r>
        <w:separator/>
      </w:r>
    </w:p>
  </w:endnote>
  <w:endnote w:type="continuationSeparator" w:id="0">
    <w:p w:rsidR="00EE37DF" w:rsidRDefault="00EE37DF" w:rsidP="00E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DF" w:rsidRDefault="00EE37DF" w:rsidP="00E97376">
      <w:pPr>
        <w:spacing w:after="0" w:line="240" w:lineRule="auto"/>
      </w:pPr>
      <w:r>
        <w:separator/>
      </w:r>
    </w:p>
  </w:footnote>
  <w:footnote w:type="continuationSeparator" w:id="0">
    <w:p w:rsidR="00EE37DF" w:rsidRDefault="00EE37DF" w:rsidP="00E9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537108"/>
      <w:docPartObj>
        <w:docPartGallery w:val="Page Numbers (Top of Page)"/>
        <w:docPartUnique/>
      </w:docPartObj>
    </w:sdtPr>
    <w:sdtEndPr/>
    <w:sdtContent>
      <w:p w:rsidR="00E97376" w:rsidRDefault="00E973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E25">
          <w:rPr>
            <w:noProof/>
          </w:rPr>
          <w:t>2</w:t>
        </w:r>
        <w:r>
          <w:fldChar w:fldCharType="end"/>
        </w:r>
      </w:p>
    </w:sdtContent>
  </w:sdt>
  <w:p w:rsidR="00E97376" w:rsidRDefault="00E973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68" w:rsidRPr="00B165FE" w:rsidRDefault="00A70468" w:rsidP="00A70468">
    <w:pPr>
      <w:spacing w:after="0" w:line="240" w:lineRule="auto"/>
      <w:jc w:val="center"/>
      <w:rPr>
        <w:rFonts w:ascii="Times New Roman" w:eastAsia="Times New Roman" w:hAnsi="Times New Roman" w:cs="Times New Roman"/>
        <w:sz w:val="30"/>
        <w:szCs w:val="30"/>
        <w:lang w:eastAsia="ru-RU"/>
      </w:rPr>
    </w:pPr>
    <w:r w:rsidRPr="00B165FE">
      <w:rPr>
        <w:rFonts w:ascii="Times New Roman" w:eastAsia="Times New Roman" w:hAnsi="Times New Roman" w:cs="Times New Roman"/>
        <w:sz w:val="30"/>
        <w:szCs w:val="30"/>
        <w:lang w:eastAsia="ru-RU"/>
      </w:rPr>
      <w:t xml:space="preserve">План обучения руководящих работников и специалистов филиалов </w:t>
    </w:r>
    <w:r>
      <w:rPr>
        <w:rFonts w:ascii="Times New Roman" w:eastAsia="Times New Roman" w:hAnsi="Times New Roman" w:cs="Times New Roman"/>
        <w:sz w:val="30"/>
        <w:szCs w:val="30"/>
        <w:lang w:eastAsia="ru-RU"/>
      </w:rPr>
      <w:t>РУП «</w:t>
    </w:r>
    <w:proofErr w:type="gramStart"/>
    <w:r>
      <w:rPr>
        <w:rFonts w:ascii="Times New Roman" w:eastAsia="Times New Roman" w:hAnsi="Times New Roman" w:cs="Times New Roman"/>
        <w:sz w:val="30"/>
        <w:szCs w:val="30"/>
        <w:lang w:eastAsia="ru-RU"/>
      </w:rPr>
      <w:t xml:space="preserve">Брестэнерго»  </w:t>
    </w:r>
    <w:r>
      <w:rPr>
        <w:rFonts w:ascii="Times New Roman" w:eastAsia="Times New Roman" w:hAnsi="Times New Roman" w:cs="Times New Roman"/>
        <w:sz w:val="30"/>
        <w:szCs w:val="30"/>
        <w:lang w:eastAsia="ru-RU"/>
      </w:rPr>
      <w:br/>
      <w:t>в</w:t>
    </w:r>
    <w:proofErr w:type="gramEnd"/>
    <w:r>
      <w:rPr>
        <w:rFonts w:ascii="Times New Roman" w:eastAsia="Times New Roman" w:hAnsi="Times New Roman" w:cs="Times New Roman"/>
        <w:sz w:val="30"/>
        <w:szCs w:val="30"/>
        <w:lang w:eastAsia="ru-RU"/>
      </w:rPr>
      <w:t xml:space="preserve">  филиале «</w:t>
    </w:r>
    <w:r w:rsidRPr="00B165FE">
      <w:rPr>
        <w:rFonts w:ascii="Times New Roman" w:eastAsia="Times New Roman" w:hAnsi="Times New Roman" w:cs="Times New Roman"/>
        <w:sz w:val="30"/>
        <w:szCs w:val="30"/>
        <w:lang w:eastAsia="ru-RU"/>
      </w:rPr>
      <w:t>Учеб</w:t>
    </w:r>
    <w:r>
      <w:rPr>
        <w:rFonts w:ascii="Times New Roman" w:eastAsia="Times New Roman" w:hAnsi="Times New Roman" w:cs="Times New Roman"/>
        <w:sz w:val="30"/>
        <w:szCs w:val="30"/>
        <w:lang w:eastAsia="ru-RU"/>
      </w:rPr>
      <w:t>ный центр подготовки персонала «Энергетик» РУП «Брестэнерго»</w:t>
    </w:r>
    <w:r w:rsidRPr="00B165FE">
      <w:rPr>
        <w:rFonts w:ascii="Times New Roman" w:eastAsia="Times New Roman" w:hAnsi="Times New Roman" w:cs="Times New Roman"/>
        <w:sz w:val="30"/>
        <w:szCs w:val="30"/>
        <w:lang w:eastAsia="ru-RU"/>
      </w:rPr>
      <w:t xml:space="preserve"> на </w:t>
    </w:r>
    <w:r>
      <w:rPr>
        <w:rFonts w:ascii="Times New Roman" w:eastAsia="Times New Roman" w:hAnsi="Times New Roman" w:cs="Times New Roman"/>
        <w:sz w:val="30"/>
        <w:szCs w:val="30"/>
        <w:lang w:eastAsia="ru-RU"/>
      </w:rPr>
      <w:t xml:space="preserve">2-ое полугодие </w:t>
    </w:r>
    <w:r w:rsidRPr="00B165FE">
      <w:rPr>
        <w:rFonts w:ascii="Times New Roman" w:eastAsia="Times New Roman" w:hAnsi="Times New Roman" w:cs="Times New Roman"/>
        <w:sz w:val="30"/>
        <w:szCs w:val="30"/>
        <w:lang w:eastAsia="ru-RU"/>
      </w:rPr>
      <w:t>2023 год</w:t>
    </w:r>
    <w:r>
      <w:rPr>
        <w:rFonts w:ascii="Times New Roman" w:eastAsia="Times New Roman" w:hAnsi="Times New Roman" w:cs="Times New Roman"/>
        <w:sz w:val="30"/>
        <w:szCs w:val="30"/>
        <w:lang w:eastAsia="ru-RU"/>
      </w:rPr>
      <w:t>а</w:t>
    </w:r>
  </w:p>
  <w:p w:rsidR="00A70468" w:rsidRDefault="00A70468" w:rsidP="00A70468">
    <w:pPr>
      <w:pStyle w:val="a3"/>
      <w:rPr>
        <w:rFonts w:ascii="Times New Roman" w:eastAsia="Times New Roman" w:hAnsi="Times New Roman" w:cs="Times New Roman"/>
        <w:b/>
        <w:sz w:val="30"/>
        <w:szCs w:val="30"/>
        <w:lang w:eastAsia="ru-RU"/>
      </w:rPr>
    </w:pPr>
    <w:r w:rsidRPr="00B165FE">
      <w:rPr>
        <w:rFonts w:ascii="Times New Roman" w:eastAsia="Times New Roman" w:hAnsi="Times New Roman" w:cs="Times New Roman"/>
        <w:sz w:val="30"/>
        <w:szCs w:val="30"/>
        <w:lang w:eastAsia="ru-RU"/>
      </w:rPr>
      <w:t xml:space="preserve">Учебный пункт, пункт тренажерной подготовки </w:t>
    </w:r>
    <w:proofErr w:type="spellStart"/>
    <w:r w:rsidRPr="00A70468">
      <w:rPr>
        <w:rFonts w:ascii="Times New Roman" w:eastAsia="Times New Roman" w:hAnsi="Times New Roman" w:cs="Times New Roman"/>
        <w:b/>
        <w:sz w:val="30"/>
        <w:szCs w:val="30"/>
        <w:lang w:eastAsia="ru-RU"/>
      </w:rPr>
      <w:t>г.Брест</w:t>
    </w:r>
    <w:proofErr w:type="spellEnd"/>
  </w:p>
  <w:p w:rsidR="001D2705" w:rsidRDefault="001D2705" w:rsidP="00A70468">
    <w:pPr>
      <w:pStyle w:val="a3"/>
      <w:rPr>
        <w:rFonts w:ascii="Times New Roman" w:eastAsia="Times New Roman" w:hAnsi="Times New Roman" w:cs="Times New Roman"/>
        <w:b/>
        <w:sz w:val="30"/>
        <w:szCs w:val="30"/>
        <w:lang w:eastAsia="ru-RU"/>
      </w:rPr>
    </w:pPr>
  </w:p>
  <w:p w:rsidR="001D2705" w:rsidRPr="001D2705" w:rsidRDefault="001D2705" w:rsidP="00A70468">
    <w:pPr>
      <w:pStyle w:val="a3"/>
      <w:rPr>
        <w:rFonts w:ascii="Times New Roman" w:eastAsia="Times New Roman" w:hAnsi="Times New Roman" w:cs="Times New Roman"/>
        <w:sz w:val="30"/>
        <w:szCs w:val="30"/>
        <w:lang w:eastAsia="ru-RU"/>
      </w:rPr>
    </w:pPr>
    <w:r w:rsidRPr="001D2705">
      <w:rPr>
        <w:rFonts w:ascii="Times New Roman" w:eastAsia="Times New Roman" w:hAnsi="Times New Roman" w:cs="Times New Roman"/>
        <w:sz w:val="30"/>
        <w:szCs w:val="30"/>
        <w:lang w:eastAsia="ru-RU"/>
      </w:rPr>
      <w:t>КЦН – курсы целевого назначения</w:t>
    </w:r>
  </w:p>
  <w:p w:rsidR="001D2705" w:rsidRPr="001D2705" w:rsidRDefault="001D2705" w:rsidP="00A70468">
    <w:pPr>
      <w:pStyle w:val="a3"/>
      <w:rPr>
        <w:rFonts w:ascii="Times New Roman" w:eastAsia="Times New Roman" w:hAnsi="Times New Roman" w:cs="Times New Roman"/>
        <w:sz w:val="30"/>
        <w:szCs w:val="30"/>
        <w:lang w:eastAsia="ru-RU"/>
      </w:rPr>
    </w:pPr>
    <w:r w:rsidRPr="001D2705">
      <w:rPr>
        <w:rFonts w:ascii="Times New Roman" w:eastAsia="Times New Roman" w:hAnsi="Times New Roman" w:cs="Times New Roman"/>
        <w:sz w:val="30"/>
        <w:szCs w:val="30"/>
        <w:lang w:eastAsia="ru-RU"/>
      </w:rPr>
      <w:t>ПК – повышение квалификации</w:t>
    </w:r>
  </w:p>
  <w:p w:rsidR="001D2705" w:rsidRDefault="001D2705" w:rsidP="00A704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FE"/>
    <w:rsid w:val="001D2705"/>
    <w:rsid w:val="007C109C"/>
    <w:rsid w:val="008D7E25"/>
    <w:rsid w:val="009B76F2"/>
    <w:rsid w:val="00A70468"/>
    <w:rsid w:val="00B165FE"/>
    <w:rsid w:val="00B320B7"/>
    <w:rsid w:val="00E97376"/>
    <w:rsid w:val="00E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22E1-D27A-42A7-82A3-CD14E7EF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376"/>
  </w:style>
  <w:style w:type="paragraph" w:styleId="a5">
    <w:name w:val="footer"/>
    <w:basedOn w:val="a"/>
    <w:link w:val="a6"/>
    <w:uiPriority w:val="99"/>
    <w:unhideWhenUsed/>
    <w:rsid w:val="00E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7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Бутюто</dc:creator>
  <cp:keywords/>
  <dc:description/>
  <cp:lastModifiedBy>Екатерина Кондратчик</cp:lastModifiedBy>
  <cp:revision>5</cp:revision>
  <dcterms:created xsi:type="dcterms:W3CDTF">2023-03-01T08:06:00Z</dcterms:created>
  <dcterms:modified xsi:type="dcterms:W3CDTF">2023-08-14T07:29:00Z</dcterms:modified>
</cp:coreProperties>
</file>